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A" w:rsidRDefault="00031FD5" w:rsidP="0016331A">
      <w:pPr>
        <w:jc w:val="both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8DF0E" wp14:editId="5D41D302">
            <wp:simplePos x="0" y="0"/>
            <wp:positionH relativeFrom="column">
              <wp:posOffset>5475605</wp:posOffset>
            </wp:positionH>
            <wp:positionV relativeFrom="paragraph">
              <wp:posOffset>-690245</wp:posOffset>
            </wp:positionV>
            <wp:extent cx="838200" cy="812800"/>
            <wp:effectExtent l="0" t="0" r="0" b="6350"/>
            <wp:wrapNone/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8651B" wp14:editId="056B7B61">
            <wp:simplePos x="0" y="0"/>
            <wp:positionH relativeFrom="column">
              <wp:posOffset>-664845</wp:posOffset>
            </wp:positionH>
            <wp:positionV relativeFrom="paragraph">
              <wp:posOffset>-690245</wp:posOffset>
            </wp:positionV>
            <wp:extent cx="1162050" cy="714375"/>
            <wp:effectExtent l="0" t="0" r="0" b="9525"/>
            <wp:wrapNone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A3C" w:rsidRPr="00C92CB1" w:rsidRDefault="000F72D3" w:rsidP="0016331A">
      <w:pPr>
        <w:spacing w:after="0" w:line="240" w:lineRule="auto"/>
        <w:ind w:left="108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8"/>
          <w:szCs w:val="28"/>
        </w:rPr>
        <w:t xml:space="preserve">                                     </w:t>
      </w:r>
      <w:r w:rsidR="00031FD5"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 xml:space="preserve"> </w:t>
      </w:r>
      <w:r w:rsidRPr="00C92CB1">
        <w:rPr>
          <w:rFonts w:cstheme="minorHAnsi"/>
          <w:b/>
          <w:sz w:val="18"/>
          <w:szCs w:val="18"/>
        </w:rPr>
        <w:t xml:space="preserve"> </w:t>
      </w:r>
      <w:proofErr w:type="gramStart"/>
      <w:r w:rsidR="00D16A3C" w:rsidRPr="00C92CB1">
        <w:rPr>
          <w:rFonts w:cstheme="minorHAnsi"/>
          <w:b/>
          <w:sz w:val="18"/>
          <w:szCs w:val="18"/>
        </w:rPr>
        <w:t>T.C.</w:t>
      </w:r>
      <w:proofErr w:type="gramEnd"/>
    </w:p>
    <w:p w:rsidR="00D16A3C" w:rsidRPr="00C92CB1" w:rsidRDefault="00D16A3C" w:rsidP="000F72D3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GÜMÜŞHANE ÜNİVERSİTESİ</w:t>
      </w:r>
    </w:p>
    <w:p w:rsidR="000B4C75" w:rsidRPr="00031FD5" w:rsidRDefault="00D16A3C" w:rsidP="00031FD5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DIŞ İLİŞKİLER OFİSİ</w:t>
      </w:r>
    </w:p>
    <w:p w:rsidR="001D16E1" w:rsidRPr="001D16E1" w:rsidRDefault="00D16A3C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Üniversitemiz LLP-</w:t>
      </w:r>
      <w:proofErr w:type="spellStart"/>
      <w:r w:rsidRPr="001D16E1">
        <w:rPr>
          <w:rFonts w:cstheme="minorHAnsi"/>
          <w:sz w:val="18"/>
          <w:szCs w:val="18"/>
          <w:lang w:val="tr-TR"/>
        </w:rPr>
        <w:t>Erasmus</w:t>
      </w:r>
      <w:proofErr w:type="spellEnd"/>
      <w:r w:rsidR="00A443CB" w:rsidRPr="001D16E1">
        <w:rPr>
          <w:rFonts w:cstheme="minorHAnsi"/>
          <w:sz w:val="18"/>
          <w:szCs w:val="18"/>
          <w:lang w:val="tr-TR"/>
        </w:rPr>
        <w:t xml:space="preserve"> </w:t>
      </w:r>
      <w:r w:rsidR="001D16E1" w:rsidRPr="001D16E1">
        <w:rPr>
          <w:rFonts w:cstheme="minorHAnsi"/>
          <w:sz w:val="18"/>
          <w:szCs w:val="18"/>
          <w:lang w:val="tr-TR"/>
        </w:rPr>
        <w:t>Staj Hareketliliği</w:t>
      </w:r>
      <w:r w:rsidR="00413294" w:rsidRPr="001D16E1">
        <w:rPr>
          <w:rFonts w:cstheme="minorHAnsi"/>
          <w:sz w:val="18"/>
          <w:szCs w:val="18"/>
          <w:lang w:val="tr-TR"/>
        </w:rPr>
        <w:t xml:space="preserve"> kapsamında </w:t>
      </w:r>
      <w:r w:rsidR="00BA7D4F" w:rsidRPr="001D16E1">
        <w:rPr>
          <w:rFonts w:cstheme="minorHAnsi"/>
          <w:b/>
          <w:sz w:val="18"/>
          <w:szCs w:val="18"/>
          <w:lang w:val="tr-TR"/>
        </w:rPr>
        <w:t>201</w:t>
      </w:r>
      <w:r w:rsidR="001D16E1" w:rsidRPr="001D16E1">
        <w:rPr>
          <w:rFonts w:cstheme="minorHAnsi"/>
          <w:b/>
          <w:sz w:val="18"/>
          <w:szCs w:val="18"/>
          <w:lang w:val="tr-TR"/>
        </w:rPr>
        <w:t>4</w:t>
      </w:r>
      <w:r w:rsidR="00BA7D4F" w:rsidRPr="001D16E1">
        <w:rPr>
          <w:rFonts w:cstheme="minorHAnsi"/>
          <w:b/>
          <w:sz w:val="18"/>
          <w:szCs w:val="18"/>
          <w:lang w:val="tr-TR"/>
        </w:rPr>
        <w:t>-201</w:t>
      </w:r>
      <w:r w:rsidR="001D16E1" w:rsidRPr="001D16E1">
        <w:rPr>
          <w:rFonts w:cstheme="minorHAnsi"/>
          <w:b/>
          <w:sz w:val="18"/>
          <w:szCs w:val="18"/>
          <w:lang w:val="tr-TR"/>
        </w:rPr>
        <w:t>5</w:t>
      </w:r>
      <w:r w:rsidR="00A443CB" w:rsidRPr="001D16E1">
        <w:rPr>
          <w:rFonts w:cstheme="minorHAnsi"/>
          <w:sz w:val="18"/>
          <w:szCs w:val="18"/>
          <w:lang w:val="tr-TR"/>
        </w:rPr>
        <w:t xml:space="preserve"> akademik yılı </w:t>
      </w:r>
      <w:r w:rsidR="001D16E1" w:rsidRPr="001D16E1">
        <w:rPr>
          <w:rFonts w:cstheme="minorHAnsi"/>
          <w:sz w:val="18"/>
          <w:szCs w:val="18"/>
          <w:lang w:val="tr-TR"/>
        </w:rPr>
        <w:t>yaz</w:t>
      </w:r>
      <w:r w:rsidR="00A443CB" w:rsidRPr="001D16E1">
        <w:rPr>
          <w:rFonts w:cstheme="minorHAnsi"/>
          <w:sz w:val="18"/>
          <w:szCs w:val="18"/>
          <w:lang w:val="tr-TR"/>
        </w:rPr>
        <w:t xml:space="preserve"> </w:t>
      </w:r>
      <w:proofErr w:type="spellStart"/>
      <w:r w:rsidR="001D16E1" w:rsidRPr="001D16E1">
        <w:rPr>
          <w:rFonts w:cstheme="minorHAnsi"/>
          <w:sz w:val="18"/>
          <w:szCs w:val="18"/>
          <w:lang w:val="tr-TR"/>
        </w:rPr>
        <w:t>d</w:t>
      </w:r>
      <w:r w:rsidR="00A443CB" w:rsidRPr="001D16E1">
        <w:rPr>
          <w:rFonts w:cstheme="minorHAnsi"/>
          <w:sz w:val="18"/>
          <w:szCs w:val="18"/>
          <w:lang w:val="tr-TR"/>
        </w:rPr>
        <w:t>önemi’nde</w:t>
      </w:r>
      <w:proofErr w:type="spellEnd"/>
      <w:r w:rsidRPr="001D16E1">
        <w:rPr>
          <w:rFonts w:cstheme="minorHAnsi"/>
          <w:sz w:val="18"/>
          <w:szCs w:val="18"/>
          <w:lang w:val="tr-TR"/>
        </w:rPr>
        <w:t xml:space="preserve"> </w:t>
      </w:r>
      <w:r w:rsidR="001D16E1" w:rsidRPr="001D16E1">
        <w:rPr>
          <w:rFonts w:cstheme="minorHAnsi"/>
          <w:sz w:val="18"/>
          <w:szCs w:val="18"/>
          <w:lang w:val="tr-TR"/>
        </w:rPr>
        <w:t xml:space="preserve">staj hareketliliği başvurusunda bulunmak isteyen öğrencilerin aşağıdaki belgelerle Dış İlişkiler Ofisine </w:t>
      </w:r>
      <w:r w:rsidR="009B5236">
        <w:rPr>
          <w:rFonts w:cstheme="minorHAnsi"/>
          <w:sz w:val="18"/>
          <w:szCs w:val="18"/>
          <w:lang w:val="tr-TR"/>
        </w:rPr>
        <w:t xml:space="preserve">teslim ederek </w:t>
      </w:r>
      <w:bookmarkStart w:id="0" w:name="_GoBack"/>
      <w:bookmarkEnd w:id="0"/>
      <w:r w:rsidR="001D16E1" w:rsidRPr="001D16E1">
        <w:rPr>
          <w:rFonts w:cstheme="minorHAnsi"/>
          <w:sz w:val="18"/>
          <w:szCs w:val="18"/>
          <w:lang w:val="tr-TR"/>
        </w:rPr>
        <w:t>başvurmaları ve Yabancı Dil Sınavı’na girmeleri gerekmektedir.</w:t>
      </w:r>
      <w:r w:rsidR="001D16E1">
        <w:rPr>
          <w:rFonts w:cstheme="minorHAnsi"/>
          <w:sz w:val="18"/>
          <w:szCs w:val="18"/>
          <w:lang w:val="tr-TR"/>
        </w:rPr>
        <w:t xml:space="preserve"> Başvurdukları bölümden anlaşma yapıldığı takdirde </w:t>
      </w:r>
      <w:r w:rsidR="00C171AF">
        <w:rPr>
          <w:rFonts w:cstheme="minorHAnsi"/>
          <w:sz w:val="18"/>
          <w:szCs w:val="18"/>
          <w:lang w:val="tr-TR"/>
        </w:rPr>
        <w:t>başvuruları geçerli olacaktır.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Son Başvuru Tarihi: </w:t>
      </w:r>
      <w:proofErr w:type="gramStart"/>
      <w:r w:rsidRPr="001D16E1">
        <w:rPr>
          <w:rFonts w:cstheme="minorHAnsi"/>
          <w:sz w:val="18"/>
          <w:szCs w:val="18"/>
          <w:lang w:val="tr-TR"/>
        </w:rPr>
        <w:t>26/02/2015</w:t>
      </w:r>
      <w:proofErr w:type="gramEnd"/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Yabancı Dil </w:t>
      </w:r>
      <w:proofErr w:type="gramStart"/>
      <w:r w:rsidRPr="001D16E1">
        <w:rPr>
          <w:rFonts w:cstheme="minorHAnsi"/>
          <w:sz w:val="18"/>
          <w:szCs w:val="18"/>
          <w:lang w:val="tr-TR"/>
        </w:rPr>
        <w:t>Sınavı : 27</w:t>
      </w:r>
      <w:proofErr w:type="gramEnd"/>
      <w:r w:rsidRPr="001D16E1">
        <w:rPr>
          <w:rFonts w:cstheme="minorHAnsi"/>
          <w:sz w:val="18"/>
          <w:szCs w:val="18"/>
          <w:lang w:val="tr-TR"/>
        </w:rPr>
        <w:t>/02/2015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 Öğrenci Staj </w:t>
      </w:r>
      <w:proofErr w:type="gramStart"/>
      <w:r w:rsidRPr="001D16E1">
        <w:rPr>
          <w:rFonts w:cstheme="minorHAnsi"/>
          <w:sz w:val="18"/>
          <w:szCs w:val="18"/>
          <w:lang w:val="tr-TR"/>
        </w:rPr>
        <w:t>Hareketliliği  İçin</w:t>
      </w:r>
      <w:proofErr w:type="gramEnd"/>
      <w:r w:rsidRPr="001D16E1">
        <w:rPr>
          <w:rFonts w:cstheme="minorHAnsi"/>
          <w:sz w:val="18"/>
          <w:szCs w:val="18"/>
          <w:lang w:val="tr-TR"/>
        </w:rPr>
        <w:t xml:space="preserve"> Genel Koşullar: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1)</w:t>
      </w:r>
      <w:r w:rsidRPr="001D16E1">
        <w:rPr>
          <w:rFonts w:cstheme="minorHAnsi"/>
          <w:sz w:val="18"/>
          <w:szCs w:val="18"/>
          <w:lang w:val="tr-TR"/>
        </w:rPr>
        <w:tab/>
        <w:t xml:space="preserve">Değişimin gerçekleşeceği akademik </w:t>
      </w:r>
      <w:proofErr w:type="gramStart"/>
      <w:r w:rsidRPr="001D16E1">
        <w:rPr>
          <w:rFonts w:cstheme="minorHAnsi"/>
          <w:sz w:val="18"/>
          <w:szCs w:val="18"/>
          <w:lang w:val="tr-TR"/>
        </w:rPr>
        <w:t>yılda  örgün</w:t>
      </w:r>
      <w:proofErr w:type="gramEnd"/>
      <w:r w:rsidRPr="001D16E1">
        <w:rPr>
          <w:rFonts w:cstheme="minorHAnsi"/>
          <w:sz w:val="18"/>
          <w:szCs w:val="18"/>
          <w:lang w:val="tr-TR"/>
        </w:rPr>
        <w:t xml:space="preserve"> eğitim kademelerinin herhangi birinde öğrenci olmak,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2)</w:t>
      </w:r>
      <w:r w:rsidRPr="001D16E1">
        <w:rPr>
          <w:rFonts w:cstheme="minorHAnsi"/>
          <w:sz w:val="18"/>
          <w:szCs w:val="18"/>
          <w:lang w:val="tr-TR"/>
        </w:rPr>
        <w:tab/>
        <w:t>Öğrencinin kayıtlı olduğu programda birinci sınıfı bitirmiş olması,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3)</w:t>
      </w:r>
      <w:r w:rsidRPr="001D16E1">
        <w:rPr>
          <w:rFonts w:cstheme="minorHAnsi"/>
          <w:sz w:val="18"/>
          <w:szCs w:val="18"/>
          <w:lang w:val="tr-TR"/>
        </w:rPr>
        <w:tab/>
        <w:t xml:space="preserve">Ön Lisans ve Lisans öğrencileri için en az 2.20 /4.00 (58/100) not ortalaması olması 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4)</w:t>
      </w:r>
      <w:r w:rsidRPr="001D16E1">
        <w:rPr>
          <w:rFonts w:cstheme="minorHAnsi"/>
          <w:sz w:val="18"/>
          <w:szCs w:val="18"/>
          <w:lang w:val="tr-TR"/>
        </w:rPr>
        <w:tab/>
        <w:t>Yüksek lisans öğrencileri için en az 2.50/4.00 (65/100) not ortalaması olması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5)</w:t>
      </w:r>
      <w:r w:rsidRPr="001D16E1">
        <w:rPr>
          <w:rFonts w:cstheme="minorHAnsi"/>
          <w:sz w:val="18"/>
          <w:szCs w:val="18"/>
          <w:lang w:val="tr-TR"/>
        </w:rPr>
        <w:tab/>
        <w:t>Yeterli düzeyde yabancı dil puanı olması (Yabancı dil seviyesi sınavla belirlenecektir.)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( %55 akademik başarı- %45 dil seviyesi şekline değerlendirecektir.)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Başvuru için gerekli belgeler: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1)</w:t>
      </w:r>
      <w:r w:rsidRPr="001D16E1">
        <w:rPr>
          <w:rFonts w:cstheme="minorHAnsi"/>
          <w:sz w:val="18"/>
          <w:szCs w:val="18"/>
          <w:lang w:val="tr-TR"/>
        </w:rPr>
        <w:tab/>
        <w:t>Başvuru Formu ( Üniversitemiz web sayfası duyurular kısmından ulaşılabilir.)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2)</w:t>
      </w:r>
      <w:r w:rsidRPr="001D16E1">
        <w:rPr>
          <w:rFonts w:cstheme="minorHAnsi"/>
          <w:sz w:val="18"/>
          <w:szCs w:val="18"/>
          <w:lang w:val="tr-TR"/>
        </w:rPr>
        <w:tab/>
        <w:t>Not Dökümü ( Transkript)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3)</w:t>
      </w:r>
      <w:r w:rsidRPr="001D16E1">
        <w:rPr>
          <w:rFonts w:cstheme="minorHAnsi"/>
          <w:sz w:val="18"/>
          <w:szCs w:val="18"/>
          <w:lang w:val="tr-TR"/>
        </w:rPr>
        <w:tab/>
        <w:t>Nüfus Cüzdan Fotokopisi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4) </w:t>
      </w:r>
      <w:r w:rsidRPr="001D16E1">
        <w:rPr>
          <w:rFonts w:cstheme="minorHAnsi"/>
          <w:sz w:val="18"/>
          <w:szCs w:val="18"/>
          <w:lang w:val="tr-TR"/>
        </w:rPr>
        <w:tab/>
        <w:t>Öğrenci Belgesi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Gitmeden önce teslim edilmesi gereken belgeler: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      1) Eğitim Anlaşması ve Kalite Taahhüdü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      2) Staj Hareketliliği Sözleşmesi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 xml:space="preserve">      3) Hibe Sözleşmesi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Döndükten sonra teslim edilmesi gereken belgeler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1)</w:t>
      </w:r>
      <w:r w:rsidRPr="001D16E1">
        <w:rPr>
          <w:rFonts w:cstheme="minorHAnsi"/>
          <w:sz w:val="18"/>
          <w:szCs w:val="18"/>
          <w:lang w:val="tr-TR"/>
        </w:rPr>
        <w:tab/>
        <w:t>Misafir kurum tarafından yurtdışındaki staj döneminin başarı değerlendirmesini gösteren bir belge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2)</w:t>
      </w:r>
      <w:r w:rsidRPr="001D16E1">
        <w:rPr>
          <w:rFonts w:cstheme="minorHAnsi"/>
          <w:sz w:val="18"/>
          <w:szCs w:val="18"/>
          <w:lang w:val="tr-TR"/>
        </w:rPr>
        <w:tab/>
        <w:t>Katılım Sertifikası</w:t>
      </w:r>
    </w:p>
    <w:p w:rsidR="001D16E1" w:rsidRPr="001D16E1" w:rsidRDefault="001D16E1" w:rsidP="001D16E1">
      <w:pPr>
        <w:jc w:val="both"/>
        <w:rPr>
          <w:rFonts w:cstheme="minorHAnsi"/>
          <w:sz w:val="18"/>
          <w:szCs w:val="18"/>
          <w:lang w:val="tr-TR"/>
        </w:rPr>
      </w:pPr>
      <w:r w:rsidRPr="001D16E1">
        <w:rPr>
          <w:rFonts w:cstheme="minorHAnsi"/>
          <w:sz w:val="18"/>
          <w:szCs w:val="18"/>
          <w:lang w:val="tr-TR"/>
        </w:rPr>
        <w:t>3)</w:t>
      </w:r>
      <w:r w:rsidRPr="001D16E1">
        <w:rPr>
          <w:rFonts w:cstheme="minorHAnsi"/>
          <w:sz w:val="18"/>
          <w:szCs w:val="18"/>
          <w:lang w:val="tr-TR"/>
        </w:rPr>
        <w:tab/>
        <w:t>Öğrenci Nihai Rapor Formu</w:t>
      </w:r>
    </w:p>
    <w:sectPr w:rsidR="001D16E1" w:rsidRPr="001D16E1" w:rsidSect="007467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A3" w:rsidRDefault="00F80FA3" w:rsidP="0074670D">
      <w:pPr>
        <w:spacing w:after="0" w:line="240" w:lineRule="auto"/>
      </w:pPr>
      <w:r>
        <w:separator/>
      </w:r>
    </w:p>
  </w:endnote>
  <w:endnote w:type="continuationSeparator" w:id="0">
    <w:p w:rsidR="00F80FA3" w:rsidRDefault="00F80FA3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A3" w:rsidRDefault="00F80FA3" w:rsidP="0074670D">
      <w:pPr>
        <w:spacing w:after="0" w:line="240" w:lineRule="auto"/>
      </w:pPr>
      <w:r>
        <w:separator/>
      </w:r>
    </w:p>
  </w:footnote>
  <w:footnote w:type="continuationSeparator" w:id="0">
    <w:p w:rsidR="00F80FA3" w:rsidRDefault="00F80FA3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40111C"/>
    <w:lvl w:ilvl="0" w:tplc="A252C21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C"/>
    <w:rsid w:val="00021577"/>
    <w:rsid w:val="00031FD5"/>
    <w:rsid w:val="00084D76"/>
    <w:rsid w:val="000A705E"/>
    <w:rsid w:val="000A718F"/>
    <w:rsid w:val="000B4C75"/>
    <w:rsid w:val="000F72D3"/>
    <w:rsid w:val="00111109"/>
    <w:rsid w:val="0016331A"/>
    <w:rsid w:val="00180E63"/>
    <w:rsid w:val="001A2BDA"/>
    <w:rsid w:val="001B25E5"/>
    <w:rsid w:val="001D16E1"/>
    <w:rsid w:val="001E5865"/>
    <w:rsid w:val="001F1F4E"/>
    <w:rsid w:val="0020366F"/>
    <w:rsid w:val="002063F2"/>
    <w:rsid w:val="00234E65"/>
    <w:rsid w:val="00271906"/>
    <w:rsid w:val="00284AC3"/>
    <w:rsid w:val="002C0978"/>
    <w:rsid w:val="00306CED"/>
    <w:rsid w:val="00325FCD"/>
    <w:rsid w:val="00337C53"/>
    <w:rsid w:val="00340303"/>
    <w:rsid w:val="00352678"/>
    <w:rsid w:val="00397BBD"/>
    <w:rsid w:val="003A1C47"/>
    <w:rsid w:val="003B2B61"/>
    <w:rsid w:val="003C2C22"/>
    <w:rsid w:val="00413294"/>
    <w:rsid w:val="00485C06"/>
    <w:rsid w:val="004A59A1"/>
    <w:rsid w:val="004B17CD"/>
    <w:rsid w:val="004B2816"/>
    <w:rsid w:val="00506DD8"/>
    <w:rsid w:val="00512F48"/>
    <w:rsid w:val="005368E3"/>
    <w:rsid w:val="00544431"/>
    <w:rsid w:val="00556ADC"/>
    <w:rsid w:val="00565ED9"/>
    <w:rsid w:val="005916C1"/>
    <w:rsid w:val="00602993"/>
    <w:rsid w:val="00616D59"/>
    <w:rsid w:val="00660DA8"/>
    <w:rsid w:val="00666FDB"/>
    <w:rsid w:val="00682C54"/>
    <w:rsid w:val="00694B93"/>
    <w:rsid w:val="006A03B3"/>
    <w:rsid w:val="006D04A3"/>
    <w:rsid w:val="006F049D"/>
    <w:rsid w:val="0074670D"/>
    <w:rsid w:val="00747ED5"/>
    <w:rsid w:val="007578D6"/>
    <w:rsid w:val="00772927"/>
    <w:rsid w:val="0077518C"/>
    <w:rsid w:val="00775DDD"/>
    <w:rsid w:val="007B6FAF"/>
    <w:rsid w:val="007C2DA4"/>
    <w:rsid w:val="007D5824"/>
    <w:rsid w:val="00844897"/>
    <w:rsid w:val="008A08F1"/>
    <w:rsid w:val="008D4FEB"/>
    <w:rsid w:val="008E52B4"/>
    <w:rsid w:val="008F1F15"/>
    <w:rsid w:val="00911C0A"/>
    <w:rsid w:val="009544C6"/>
    <w:rsid w:val="009606EA"/>
    <w:rsid w:val="00970A33"/>
    <w:rsid w:val="009B5236"/>
    <w:rsid w:val="009C226A"/>
    <w:rsid w:val="009D69CF"/>
    <w:rsid w:val="00A443CB"/>
    <w:rsid w:val="00A82246"/>
    <w:rsid w:val="00B33EC0"/>
    <w:rsid w:val="00B46B9E"/>
    <w:rsid w:val="00B7055F"/>
    <w:rsid w:val="00BA4E99"/>
    <w:rsid w:val="00BA7D4F"/>
    <w:rsid w:val="00BB240C"/>
    <w:rsid w:val="00BD03AE"/>
    <w:rsid w:val="00BE5804"/>
    <w:rsid w:val="00C06B7E"/>
    <w:rsid w:val="00C11DD5"/>
    <w:rsid w:val="00C171AF"/>
    <w:rsid w:val="00C371E0"/>
    <w:rsid w:val="00C5104F"/>
    <w:rsid w:val="00C55E8F"/>
    <w:rsid w:val="00C87A3E"/>
    <w:rsid w:val="00C901FE"/>
    <w:rsid w:val="00C92CB1"/>
    <w:rsid w:val="00CC64F8"/>
    <w:rsid w:val="00CF50C7"/>
    <w:rsid w:val="00D16A3C"/>
    <w:rsid w:val="00DC606D"/>
    <w:rsid w:val="00DE10D6"/>
    <w:rsid w:val="00E21825"/>
    <w:rsid w:val="00E3096C"/>
    <w:rsid w:val="00E512D4"/>
    <w:rsid w:val="00E6139F"/>
    <w:rsid w:val="00E622E8"/>
    <w:rsid w:val="00E9659C"/>
    <w:rsid w:val="00EB271F"/>
    <w:rsid w:val="00ED5CEF"/>
    <w:rsid w:val="00EE2F30"/>
    <w:rsid w:val="00F03901"/>
    <w:rsid w:val="00F073DE"/>
    <w:rsid w:val="00F41175"/>
    <w:rsid w:val="00F623BD"/>
    <w:rsid w:val="00F80FA3"/>
    <w:rsid w:val="00F901C1"/>
    <w:rsid w:val="00FC594E"/>
    <w:rsid w:val="00FE01D6"/>
    <w:rsid w:val="00FE41F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12</cp:revision>
  <cp:lastPrinted>2014-02-12T12:16:00Z</cp:lastPrinted>
  <dcterms:created xsi:type="dcterms:W3CDTF">2015-01-30T08:56:00Z</dcterms:created>
  <dcterms:modified xsi:type="dcterms:W3CDTF">2015-02-18T11:55:00Z</dcterms:modified>
</cp:coreProperties>
</file>